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F17" w:rsidRPr="00835211" w:rsidP="00830F1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86MS0040-01-2025-001987-77</w:t>
      </w:r>
    </w:p>
    <w:p w:rsidR="00944B3A" w:rsidRPr="00835211" w:rsidP="00944B3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2-1088-2004/2025</w:t>
      </w:r>
    </w:p>
    <w:p w:rsidR="00944B3A" w:rsidRPr="00835211" w:rsidP="00944B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944B3A" w:rsidRPr="00835211" w:rsidP="00944B3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944B3A" w:rsidRPr="00835211" w:rsidP="00944B3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44B3A" w:rsidRPr="00835211" w:rsidP="00944B3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 2025 года                                                                              г. Нефтеюганск</w:t>
      </w:r>
    </w:p>
    <w:p w:rsidR="00944B3A" w:rsidRPr="00835211" w:rsidP="00944B3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44B3A" w:rsidRPr="00835211" w:rsidP="00944B3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944B3A" w:rsidRPr="00835211" w:rsidP="00944B3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944B3A" w:rsidRPr="00835211" w:rsidP="00944B3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835211" w:rsidR="00B21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 ПКО «Первое клиентское бюро»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Макаровой А.Р.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944B3A" w:rsidRPr="00835211" w:rsidP="00944B3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944B3A" w:rsidRPr="00835211" w:rsidP="00944B3A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944B3A" w:rsidRPr="00835211" w:rsidP="00944B3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835211" w:rsidR="0051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ПКО «Первое клиентское бюро»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Макаровой А.Р.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835211">
        <w:rPr>
          <w:rFonts w:ascii="Times New Roman" w:hAnsi="Times New Roman" w:cs="Times New Roman"/>
          <w:sz w:val="24"/>
          <w:szCs w:val="24"/>
        </w:rPr>
        <w:t xml:space="preserve">-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944B3A" w:rsidRPr="00835211" w:rsidP="00944B3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21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3521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35211" w:rsidR="0051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ПКО «Первое клиентское </w:t>
      </w:r>
      <w:r w:rsidRPr="00835211" w:rsidR="0051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бюро» </w:t>
      </w:r>
      <w:r w:rsidRPr="00835211">
        <w:rPr>
          <w:rFonts w:ascii="Times New Roman" w:hAnsi="Times New Roman" w:cs="Times New Roman"/>
          <w:sz w:val="24"/>
          <w:szCs w:val="24"/>
        </w:rPr>
        <w:t xml:space="preserve">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835211" w:rsidR="00516151">
        <w:rPr>
          <w:rFonts w:ascii="Times New Roman" w:eastAsia="Times New Roman" w:hAnsi="Times New Roman" w:cs="Times New Roman"/>
          <w:sz w:val="24"/>
          <w:szCs w:val="24"/>
          <w:lang w:eastAsia="ru-RU"/>
        </w:rPr>
        <w:t>2723115222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835211" w:rsidR="00E51F48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 по 05.09.2024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835211" w:rsidR="007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35211" w:rsidR="00E5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835211" w:rsidR="00E51F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Pr="00835211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835211" w:rsidR="007F3B43">
        <w:rPr>
          <w:rFonts w:ascii="Times New Roman" w:hAnsi="Times New Roman" w:cs="Times New Roman"/>
          <w:sz w:val="24"/>
          <w:szCs w:val="24"/>
        </w:rPr>
        <w:t>29 000</w:t>
      </w:r>
      <w:r w:rsidRPr="00835211">
        <w:rPr>
          <w:rFonts w:ascii="Times New Roman" w:hAnsi="Times New Roman" w:cs="Times New Roman"/>
          <w:sz w:val="24"/>
          <w:szCs w:val="24"/>
        </w:rPr>
        <w:t xml:space="preserve"> (</w:t>
      </w:r>
      <w:r w:rsidRPr="00835211" w:rsidR="00830F17">
        <w:rPr>
          <w:rFonts w:ascii="Times New Roman" w:hAnsi="Times New Roman" w:cs="Times New Roman"/>
          <w:sz w:val="24"/>
          <w:szCs w:val="24"/>
        </w:rPr>
        <w:t>двадцать девять тысяч</w:t>
      </w:r>
      <w:r w:rsidRPr="0083521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835211" w:rsidR="007F3B43">
        <w:rPr>
          <w:rFonts w:ascii="Times New Roman" w:hAnsi="Times New Roman" w:cs="Times New Roman"/>
          <w:sz w:val="24"/>
          <w:szCs w:val="24"/>
        </w:rPr>
        <w:t>00</w:t>
      </w:r>
      <w:r w:rsidRPr="00835211">
        <w:rPr>
          <w:rFonts w:ascii="Times New Roman" w:hAnsi="Times New Roman" w:cs="Times New Roman"/>
          <w:sz w:val="24"/>
          <w:szCs w:val="24"/>
        </w:rPr>
        <w:t xml:space="preserve"> копейки. </w:t>
      </w:r>
    </w:p>
    <w:p w:rsidR="00944B3A" w:rsidRPr="00835211" w:rsidP="0094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</w:t>
      </w: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44B3A" w:rsidRPr="00835211" w:rsidP="0094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</w:t>
      </w: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44B3A" w:rsidRPr="00835211" w:rsidP="0094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быть обжаловано в апелляционном порядке </w:t>
      </w: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</w:t>
      </w:r>
      <w:r w:rsidRPr="00835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окончательной форме.</w:t>
      </w:r>
    </w:p>
    <w:p w:rsidR="00944B3A" w:rsidRPr="00835211" w:rsidP="00944B3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3A" w:rsidRPr="00835211" w:rsidP="008352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21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835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Т.П. Постовалова</w:t>
      </w:r>
    </w:p>
    <w:p w:rsidR="00944B3A" w:rsidRPr="00835211" w:rsidP="00944B3A">
      <w:pPr>
        <w:rPr>
          <w:rFonts w:ascii="Times New Roman" w:hAnsi="Times New Roman" w:cs="Times New Roman"/>
          <w:sz w:val="24"/>
          <w:szCs w:val="24"/>
        </w:rPr>
      </w:pPr>
    </w:p>
    <w:p w:rsidR="00944B3A" w:rsidRPr="00835211" w:rsidP="00944B3A">
      <w:pPr>
        <w:rPr>
          <w:rFonts w:ascii="Times New Roman" w:hAnsi="Times New Roman" w:cs="Times New Roman"/>
          <w:sz w:val="24"/>
          <w:szCs w:val="24"/>
        </w:rPr>
      </w:pPr>
    </w:p>
    <w:p w:rsidR="003935E9" w:rsidRPr="00835211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5"/>
    <w:rsid w:val="003935E9"/>
    <w:rsid w:val="00516151"/>
    <w:rsid w:val="0057182B"/>
    <w:rsid w:val="007A76A5"/>
    <w:rsid w:val="007F3B43"/>
    <w:rsid w:val="00830F17"/>
    <w:rsid w:val="00835211"/>
    <w:rsid w:val="00944B3A"/>
    <w:rsid w:val="00B21C05"/>
    <w:rsid w:val="00E51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9B3CDE-CD99-4954-8B0F-498508A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3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